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69" w:rsidRPr="00AA6869" w:rsidRDefault="00AA6869" w:rsidP="00AA686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3A3A3A"/>
          <w:sz w:val="36"/>
          <w:szCs w:val="28"/>
        </w:rPr>
      </w:pPr>
      <w:r w:rsidRPr="00AA6869">
        <w:rPr>
          <w:b/>
          <w:color w:val="3A3A3A"/>
          <w:sz w:val="36"/>
          <w:szCs w:val="28"/>
        </w:rPr>
        <w:t xml:space="preserve">Прокуратура </w:t>
      </w:r>
      <w:proofErr w:type="spellStart"/>
      <w:r w:rsidRPr="00AA6869">
        <w:rPr>
          <w:b/>
          <w:color w:val="3A3A3A"/>
          <w:sz w:val="36"/>
          <w:szCs w:val="28"/>
        </w:rPr>
        <w:t>Майкопского</w:t>
      </w:r>
      <w:proofErr w:type="spellEnd"/>
      <w:r w:rsidRPr="00AA6869">
        <w:rPr>
          <w:b/>
          <w:color w:val="3A3A3A"/>
          <w:sz w:val="36"/>
          <w:szCs w:val="28"/>
        </w:rPr>
        <w:t xml:space="preserve"> района утвердила обвинительное заключение по уголовному делу в отношении бывшего директора местного предприятия</w:t>
      </w:r>
    </w:p>
    <w:p w:rsidR="00AA6869" w:rsidRDefault="00AA6869" w:rsidP="00AA6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</w:p>
    <w:p w:rsidR="00AA6869" w:rsidRPr="001D1A0C" w:rsidRDefault="00AA6869" w:rsidP="00AA6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 xml:space="preserve">Прокуратура </w:t>
      </w:r>
      <w:proofErr w:type="spellStart"/>
      <w:r w:rsidRPr="001D1A0C">
        <w:rPr>
          <w:color w:val="3A3A3A"/>
          <w:sz w:val="28"/>
          <w:szCs w:val="28"/>
        </w:rPr>
        <w:t>Майкопского</w:t>
      </w:r>
      <w:proofErr w:type="spellEnd"/>
      <w:r w:rsidRPr="001D1A0C">
        <w:rPr>
          <w:color w:val="3A3A3A"/>
          <w:sz w:val="28"/>
          <w:szCs w:val="28"/>
        </w:rPr>
        <w:t xml:space="preserve"> района утвердила обвинительное заключение по уголовному делу в отношении бывшего директора местного предприятия.  Органом следствия он обвиняется в совершении преступления, предусмотренного </w:t>
      </w:r>
      <w:proofErr w:type="gramStart"/>
      <w:r w:rsidRPr="001D1A0C">
        <w:rPr>
          <w:color w:val="3A3A3A"/>
          <w:sz w:val="28"/>
          <w:szCs w:val="28"/>
        </w:rPr>
        <w:t>ч</w:t>
      </w:r>
      <w:proofErr w:type="gramEnd"/>
      <w:r w:rsidRPr="001D1A0C">
        <w:rPr>
          <w:color w:val="3A3A3A"/>
          <w:sz w:val="28"/>
          <w:szCs w:val="28"/>
        </w:rPr>
        <w:t>. 1 ст. 145.1 УК РФ (частичная невыплата свыше трех месяцев заработной платы, совершенная из корыстной или иной личной заинтересованности работодателем), ч. 2 ст. 145.1 УК РФ (полная невыплата свыше двух месяцев заработной платы, совершенная из корыстной или иной личной заинтересованности работодателем).</w:t>
      </w:r>
    </w:p>
    <w:p w:rsidR="00AA6869" w:rsidRPr="001D1A0C" w:rsidRDefault="00AA6869" w:rsidP="00AA6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>По версии следствия, директор предприятия при наличии возможности своевременно выплачивать заработную плату не выплачивал ее частично свыше 3 месяцев четырем работникам и полностью не платил ее свыше двух месяцев трем работникам. Задолженность превысила 287 тыс. рублей.</w:t>
      </w:r>
    </w:p>
    <w:p w:rsidR="00AA6869" w:rsidRPr="001D1A0C" w:rsidRDefault="00AA6869" w:rsidP="00AA6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>Уголовное дело направлено прокуратурой в Майкопский районный суд для рассмотрения по существу.</w:t>
      </w:r>
    </w:p>
    <w:p w:rsidR="00AA6869" w:rsidRPr="001D1A0C" w:rsidRDefault="00AA6869" w:rsidP="00AA6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>Санкции данной статьи УК РФ предусматривает наказание вплоть до 3 лет лишения свободы с лишением права занимать определенные должности.</w:t>
      </w:r>
    </w:p>
    <w:p w:rsidR="00AA6869" w:rsidRPr="001D1A0C" w:rsidRDefault="00AA6869" w:rsidP="00AA6869">
      <w:pPr>
        <w:pStyle w:val="a3"/>
        <w:shd w:val="clear" w:color="auto" w:fill="FFFFFF"/>
        <w:tabs>
          <w:tab w:val="left" w:pos="9127"/>
        </w:tabs>
        <w:spacing w:before="0" w:beforeAutospacing="0" w:after="0" w:afterAutospacing="0"/>
        <w:jc w:val="both"/>
        <w:textAlignment w:val="baseline"/>
        <w:rPr>
          <w:color w:val="3A3A3A"/>
          <w:sz w:val="28"/>
          <w:szCs w:val="28"/>
        </w:rPr>
      </w:pPr>
      <w:r w:rsidRPr="001D1A0C">
        <w:rPr>
          <w:color w:val="3A3A3A"/>
          <w:sz w:val="28"/>
          <w:szCs w:val="28"/>
        </w:rPr>
        <w:t>                                                                          </w:t>
      </w:r>
      <w:r>
        <w:rPr>
          <w:color w:val="3A3A3A"/>
          <w:sz w:val="28"/>
          <w:szCs w:val="28"/>
        </w:rPr>
        <w:tab/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69"/>
    <w:rsid w:val="004C128E"/>
    <w:rsid w:val="006A546E"/>
    <w:rsid w:val="00AA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2017-10-26T14:13:00Z</dcterms:created>
  <dcterms:modified xsi:type="dcterms:W3CDTF">2017-10-26T14:13:00Z</dcterms:modified>
</cp:coreProperties>
</file>